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A4112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3395A3B5">
      <w:pPr>
        <w:pStyle w:val="4"/>
        <w:jc w:val="both"/>
        <w:outlineLvl w:val="0"/>
      </w:pPr>
    </w:p>
    <w:p w14:paraId="3E4CE40D">
      <w:pPr>
        <w:pStyle w:val="6"/>
        <w:jc w:val="center"/>
      </w:pPr>
      <w:r>
        <w:rPr>
          <w:sz w:val="20"/>
        </w:rPr>
        <w:t>ГЛАВА ГОРОДА УРАЙ</w:t>
      </w:r>
    </w:p>
    <w:p w14:paraId="2EE84CDF">
      <w:pPr>
        <w:pStyle w:val="6"/>
        <w:jc w:val="center"/>
      </w:pPr>
    </w:p>
    <w:p w14:paraId="039C66E7">
      <w:pPr>
        <w:pStyle w:val="6"/>
        <w:jc w:val="center"/>
      </w:pPr>
      <w:r>
        <w:rPr>
          <w:sz w:val="20"/>
        </w:rPr>
        <w:t>ПОСТАНОВЛЕНИЕ</w:t>
      </w:r>
    </w:p>
    <w:p w14:paraId="3D57B634">
      <w:pPr>
        <w:pStyle w:val="6"/>
        <w:jc w:val="center"/>
      </w:pPr>
      <w:r>
        <w:rPr>
          <w:sz w:val="20"/>
        </w:rPr>
        <w:t>от 28 декабря 2006 г. N 3195</w:t>
      </w:r>
    </w:p>
    <w:p w14:paraId="60C783E2">
      <w:pPr>
        <w:pStyle w:val="6"/>
        <w:jc w:val="center"/>
      </w:pPr>
    </w:p>
    <w:p w14:paraId="010D72EA">
      <w:pPr>
        <w:pStyle w:val="6"/>
        <w:jc w:val="center"/>
      </w:pPr>
      <w:r>
        <w:rPr>
          <w:sz w:val="20"/>
        </w:rPr>
        <w:t>ОБ УСТАНОВЛЕНИИ УЧЕТНОЙ НОРМЫ</w:t>
      </w:r>
    </w:p>
    <w:p w14:paraId="57923C96">
      <w:pPr>
        <w:pStyle w:val="6"/>
        <w:jc w:val="center"/>
      </w:pPr>
      <w:r>
        <w:rPr>
          <w:sz w:val="20"/>
        </w:rPr>
        <w:t>И НОРМЫ ПРЕДОСТАВЛЕНИЯ ПЛОЩАДИ ЖИЛОГО ПОМЕЩЕНИЯ</w:t>
      </w:r>
    </w:p>
    <w:p w14:paraId="765B38E7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38FD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B21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B724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A627DC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2092E01B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"https://login.consultant.ru/link/?req=doc&amp;base=RLAW926&amp;n=53699&amp;dst=100005"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постановления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Главы города Урай от 06.07.2007 N 1636,</w:t>
            </w:r>
          </w:p>
          <w:p w14:paraId="4827D1F2">
            <w:pPr>
              <w:pStyle w:val="4"/>
              <w:jc w:val="center"/>
            </w:pPr>
            <w:r>
              <w:fldChar w:fldCharType="begin"/>
            </w:r>
            <w:r>
              <w:instrText xml:space="preserve"> HYPERLINK "https://login.consultant.ru/link/?req=doc&amp;base=RLAW926&amp;n=244009&amp;dst=100005"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постановления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Администрации города Урай от 08.11.2021 N 2717)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2FD9"/>
        </w:tc>
      </w:tr>
    </w:tbl>
    <w:p w14:paraId="779D6B3E">
      <w:pPr>
        <w:pStyle w:val="4"/>
        <w:jc w:val="center"/>
      </w:pPr>
    </w:p>
    <w:p w14:paraId="581F2D7E">
      <w:pPr>
        <w:pStyle w:val="4"/>
        <w:ind w:firstLine="540"/>
        <w:jc w:val="both"/>
      </w:pPr>
      <w:r>
        <w:rPr>
          <w:sz w:val="20"/>
        </w:rPr>
        <w:t xml:space="preserve">В соответствии со </w:t>
      </w:r>
      <w:r>
        <w:fldChar w:fldCharType="begin"/>
      </w:r>
      <w:r>
        <w:instrText xml:space="preserve"> HYPERLINK "https://login.consultant.ru/link/?req=doc&amp;base=LAW&amp;n=523355&amp;dst=22" \h </w:instrText>
      </w:r>
      <w:r>
        <w:fldChar w:fldCharType="separate"/>
      </w:r>
      <w:r>
        <w:rPr>
          <w:color w:val="0000FF"/>
          <w:sz w:val="20"/>
        </w:rPr>
        <w:t>статьями 14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"https://login.consultant.ru/link/?req=doc&amp;base=LAW&amp;n=523355&amp;dst=100355" \h </w:instrText>
      </w:r>
      <w:r>
        <w:fldChar w:fldCharType="separate"/>
      </w:r>
      <w:r>
        <w:rPr>
          <w:color w:val="0000FF"/>
          <w:sz w:val="20"/>
        </w:rPr>
        <w:t>50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Жилищного кодекса Российской Федерации, </w:t>
      </w:r>
      <w:r>
        <w:fldChar w:fldCharType="begin"/>
      </w:r>
      <w:r>
        <w:instrText xml:space="preserve"> HYPERLINK "https://login.consultant.ru/link/?req=doc&amp;base=RLAW926&amp;n=328148"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Ханты-Мансийского автономного округа - Югры от 06.07.2005 N 57-оз "О регулировании отдельных жилищных отношений в Ханты-Мансийском автономном округе - Югре":</w:t>
      </w:r>
    </w:p>
    <w:p w14:paraId="56B4B692">
      <w:pPr>
        <w:pStyle w:val="4"/>
        <w:spacing w:before="200"/>
        <w:ind w:firstLine="540"/>
        <w:jc w:val="both"/>
      </w:pPr>
      <w:r>
        <w:rPr>
          <w:sz w:val="20"/>
        </w:rPr>
        <w:t>1. Установить учетную норму площади жилого помещения в размере менее 12 квадратных метров общей площади жилого помещения на одного члена семьи.</w:t>
      </w:r>
    </w:p>
    <w:p w14:paraId="3C77DAF5">
      <w:pPr>
        <w:pStyle w:val="4"/>
        <w:spacing w:before="200"/>
        <w:ind w:firstLine="540"/>
        <w:jc w:val="both"/>
      </w:pPr>
      <w:r>
        <w:rPr>
          <w:sz w:val="20"/>
        </w:rPr>
        <w:t>2. Установить норму предоставления площади жилого помещения по договору социального найма в размере:</w:t>
      </w:r>
    </w:p>
    <w:p w14:paraId="49C872EE">
      <w:pPr>
        <w:pStyle w:val="4"/>
        <w:spacing w:before="200"/>
        <w:ind w:firstLine="540"/>
        <w:jc w:val="both"/>
      </w:pPr>
      <w:r>
        <w:rPr>
          <w:sz w:val="20"/>
        </w:rPr>
        <w:t>- 15 квадратных метров общей площади жилого помещения - на одного члена семьи из двух и более человек;</w:t>
      </w:r>
    </w:p>
    <w:p w14:paraId="1768F423">
      <w:pPr>
        <w:pStyle w:val="4"/>
        <w:spacing w:before="200"/>
        <w:ind w:firstLine="540"/>
        <w:jc w:val="both"/>
      </w:pPr>
      <w:r>
        <w:rPr>
          <w:sz w:val="20"/>
        </w:rPr>
        <w:t>- 20 квадратных метров общей площади жилого помещения - на одиноко проживающего человека;</w:t>
      </w:r>
    </w:p>
    <w:p w14:paraId="4147A6D9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"https://login.consultant.ru/link/?req=doc&amp;base=RLAW926&amp;n=53699&amp;dst=100005"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Главы города Урай от 06.07.2007 N 1636)</w:t>
      </w:r>
    </w:p>
    <w:p w14:paraId="131FD9ED">
      <w:pPr>
        <w:pStyle w:val="4"/>
        <w:spacing w:before="200"/>
        <w:ind w:firstLine="540"/>
        <w:jc w:val="both"/>
      </w:pPr>
      <w:r>
        <w:rPr>
          <w:sz w:val="20"/>
        </w:rPr>
        <w:t xml:space="preserve">- 33 квадратных метров общей площади жилого помещения - на одиноко проживающего человека, относящегося к категории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соответствии с </w:t>
      </w:r>
      <w:r>
        <w:fldChar w:fldCharType="begin"/>
      </w:r>
      <w:r>
        <w:instrText xml:space="preserve"> HYPERLINK "https://login.consultant.ru/link/?req=doc&amp;base=RLAW926&amp;n=339813"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Ханты-Мансийского автономного округа - Югры от 09.06.2009 N 86-оз "О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- Югре".</w:t>
      </w:r>
    </w:p>
    <w:p w14:paraId="6626D2B7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"https://login.consultant.ru/link/?req=doc&amp;base=RLAW926&amp;n=244009&amp;dst=100005"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города Урай от 08.11.2021 N 2717)</w:t>
      </w:r>
    </w:p>
    <w:p w14:paraId="03E0AF7E">
      <w:pPr>
        <w:pStyle w:val="4"/>
        <w:spacing w:before="200"/>
        <w:ind w:firstLine="540"/>
        <w:jc w:val="both"/>
      </w:pPr>
      <w:r>
        <w:rPr>
          <w:sz w:val="20"/>
        </w:rPr>
        <w:t>3. Признать утратившим силу постановление главы города Урай от 28.06.2005 N 935 "Об установлении учетной нормы и нормы предоставления площади жилого помещения".</w:t>
      </w:r>
    </w:p>
    <w:p w14:paraId="5DE8D8A9">
      <w:pPr>
        <w:pStyle w:val="4"/>
        <w:spacing w:before="200"/>
        <w:ind w:firstLine="540"/>
        <w:jc w:val="both"/>
      </w:pPr>
      <w:r>
        <w:rPr>
          <w:sz w:val="20"/>
        </w:rPr>
        <w:t>4. Опубликовать настоящее постановление в городской газете "Знамя".</w:t>
      </w:r>
    </w:p>
    <w:p w14:paraId="66F86EB5">
      <w:pPr>
        <w:pStyle w:val="4"/>
        <w:spacing w:before="200"/>
        <w:ind w:firstLine="540"/>
        <w:jc w:val="both"/>
      </w:pPr>
      <w:r>
        <w:rPr>
          <w:sz w:val="20"/>
        </w:rPr>
        <w:t>5. Настоящее постановление вступает в силу с момента его официального опубликования и распространяется на правоотношения, возникшие с 01.08.2006.</w:t>
      </w:r>
    </w:p>
    <w:p w14:paraId="7ABD43F8">
      <w:pPr>
        <w:pStyle w:val="4"/>
        <w:spacing w:before="200"/>
        <w:ind w:firstLine="540"/>
        <w:jc w:val="both"/>
      </w:pPr>
      <w:r>
        <w:rPr>
          <w:sz w:val="20"/>
        </w:rPr>
        <w:t>6. Контроль за выполнением постановления оставляю за собой.</w:t>
      </w:r>
    </w:p>
    <w:p w14:paraId="324014C8">
      <w:pPr>
        <w:pStyle w:val="4"/>
        <w:jc w:val="both"/>
      </w:pPr>
    </w:p>
    <w:p w14:paraId="3B6DCE9B">
      <w:pPr>
        <w:pStyle w:val="4"/>
        <w:jc w:val="right"/>
      </w:pPr>
      <w:r>
        <w:rPr>
          <w:sz w:val="20"/>
        </w:rPr>
        <w:t>Исполняющий обязанности главы</w:t>
      </w:r>
    </w:p>
    <w:p w14:paraId="5AB984E8">
      <w:pPr>
        <w:pStyle w:val="4"/>
        <w:jc w:val="right"/>
      </w:pPr>
      <w:r>
        <w:rPr>
          <w:sz w:val="20"/>
        </w:rPr>
        <w:t>города Урай</w:t>
      </w:r>
    </w:p>
    <w:p w14:paraId="0DB216BC">
      <w:pPr>
        <w:pStyle w:val="4"/>
        <w:jc w:val="right"/>
      </w:pPr>
      <w:r>
        <w:rPr>
          <w:sz w:val="20"/>
        </w:rPr>
        <w:t>А.В.РАКОВСКИЙ</w:t>
      </w:r>
    </w:p>
    <w:p w14:paraId="29B7AAEB">
      <w:pPr>
        <w:pStyle w:val="4"/>
        <w:jc w:val="both"/>
      </w:pPr>
    </w:p>
    <w:p w14:paraId="0AC69ADD">
      <w:pPr>
        <w:pStyle w:val="4"/>
        <w:jc w:val="both"/>
      </w:pPr>
    </w:p>
    <w:p w14:paraId="127D38C5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22C86442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51A5B"/>
    <w:rsid w:val="5F05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2026-01-15T05:55:00Z</dcterms:created>
  <dc:creator>PogadaevVN</dc:creator>
  <cp:lastModifiedBy>PogadaevVN</cp:lastModifiedBy>
  <dcterms:modified xsi:type="dcterms:W3CDTF">2026-01-15T06:12:15Z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01ACF356F06745809283D87713290791_11</vt:lpwstr>
  </property>
</Properties>
</file>